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841EF" w:rsidRPr="00BE7BDA" w:rsidRDefault="002841EF" w:rsidP="0031412C">
      <w:pPr>
        <w:pStyle w:val="a3"/>
        <w:ind w:left="-567"/>
        <w:jc w:val="center"/>
        <w:rPr>
          <w:rFonts w:ascii="Arial" w:hAnsi="Arial" w:cs="Arial"/>
          <w:sz w:val="32"/>
          <w:szCs w:val="32"/>
          <w:lang w:eastAsia="ru-RU"/>
        </w:rPr>
      </w:pPr>
      <w:r w:rsidRPr="00BE7BDA">
        <w:rPr>
          <w:rFonts w:ascii="Arial" w:hAnsi="Arial" w:cs="Arial"/>
          <w:sz w:val="32"/>
          <w:szCs w:val="32"/>
          <w:lang w:eastAsia="ru-RU"/>
        </w:rPr>
        <w:t>РОССИЙСКАЯ ФЕДЕРАЦИЯ</w:t>
      </w:r>
    </w:p>
    <w:p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БРЯНСКАЯ ОБЛАСТЬ</w:t>
      </w:r>
    </w:p>
    <w:p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ВЫГОНИЧСКИЙ МУНИЦИПАЛЬНЫЙ РАЙОН</w:t>
      </w:r>
    </w:p>
    <w:p w:rsidR="002841EF" w:rsidRPr="00BE7BDA" w:rsidRDefault="002841EF" w:rsidP="0031412C">
      <w:pPr>
        <w:pStyle w:val="a3"/>
        <w:ind w:left="-567"/>
        <w:jc w:val="center"/>
        <w:rPr>
          <w:rFonts w:ascii="Arial" w:eastAsia="Calibri" w:hAnsi="Arial" w:cs="Arial"/>
          <w:sz w:val="32"/>
          <w:szCs w:val="32"/>
        </w:rPr>
      </w:pPr>
      <w:r w:rsidRPr="00BE7BDA">
        <w:rPr>
          <w:rFonts w:ascii="Arial" w:eastAsia="Calibri" w:hAnsi="Arial" w:cs="Arial"/>
          <w:sz w:val="32"/>
          <w:szCs w:val="32"/>
        </w:rPr>
        <w:t>АДМИНИСТРАЦИЯ ВЫГОНИЧСКОГО РАЙОНА</w:t>
      </w:r>
    </w:p>
    <w:p w:rsidR="002841EF" w:rsidRPr="00BE7BDA" w:rsidRDefault="002841EF" w:rsidP="0031412C">
      <w:pPr>
        <w:pStyle w:val="a3"/>
        <w:jc w:val="center"/>
        <w:rPr>
          <w:rFonts w:ascii="Arial" w:eastAsia="Calibri" w:hAnsi="Arial" w:cs="Arial"/>
          <w:sz w:val="32"/>
          <w:szCs w:val="32"/>
        </w:rPr>
      </w:pPr>
    </w:p>
    <w:p w:rsidR="002841EF" w:rsidRPr="00BE7BDA" w:rsidRDefault="0017310C" w:rsidP="0031412C">
      <w:pPr>
        <w:pStyle w:val="a3"/>
        <w:ind w:left="-709"/>
        <w:jc w:val="center"/>
        <w:rPr>
          <w:rFonts w:ascii="Arial" w:eastAsia="Calibri" w:hAnsi="Arial" w:cs="Arial"/>
          <w:sz w:val="32"/>
          <w:szCs w:val="32"/>
        </w:rPr>
      </w:pPr>
      <w:r>
        <w:rPr>
          <w:rFonts w:ascii="Arial" w:eastAsia="Calibri" w:hAnsi="Arial" w:cs="Arial"/>
          <w:sz w:val="32"/>
          <w:szCs w:val="32"/>
        </w:rPr>
        <w:t>ПОСТАНОВЛЕНИЕ</w:t>
      </w:r>
    </w:p>
    <w:p w:rsidR="0017310C" w:rsidRDefault="00B04EC7" w:rsidP="0031412C">
      <w:pPr>
        <w:pStyle w:val="a3"/>
        <w:ind w:left="-709"/>
        <w:jc w:val="center"/>
        <w:rPr>
          <w:rFonts w:ascii="Arial" w:eastAsia="Calibri" w:hAnsi="Arial" w:cs="Arial"/>
          <w:sz w:val="32"/>
          <w:szCs w:val="32"/>
        </w:rPr>
      </w:pPr>
      <w:r>
        <w:rPr>
          <w:rFonts w:ascii="Arial" w:eastAsia="Calibri" w:hAnsi="Arial" w:cs="Arial"/>
          <w:sz w:val="32"/>
          <w:szCs w:val="32"/>
        </w:rPr>
        <w:t xml:space="preserve">от </w:t>
      </w:r>
      <w:r w:rsidR="00121D10">
        <w:rPr>
          <w:rFonts w:ascii="Arial" w:eastAsia="Calibri" w:hAnsi="Arial" w:cs="Arial"/>
          <w:sz w:val="32"/>
          <w:szCs w:val="32"/>
        </w:rPr>
        <w:t>19</w:t>
      </w:r>
      <w:r>
        <w:rPr>
          <w:rFonts w:ascii="Arial" w:eastAsia="Calibri" w:hAnsi="Arial" w:cs="Arial"/>
          <w:sz w:val="32"/>
          <w:szCs w:val="32"/>
        </w:rPr>
        <w:t>.</w:t>
      </w:r>
      <w:r w:rsidR="0091033A">
        <w:rPr>
          <w:rFonts w:ascii="Arial" w:eastAsia="Calibri" w:hAnsi="Arial" w:cs="Arial"/>
          <w:sz w:val="32"/>
          <w:szCs w:val="32"/>
        </w:rPr>
        <w:t>1</w:t>
      </w:r>
      <w:r w:rsidR="00121D10">
        <w:rPr>
          <w:rFonts w:ascii="Arial" w:eastAsia="Calibri" w:hAnsi="Arial" w:cs="Arial"/>
          <w:sz w:val="32"/>
          <w:szCs w:val="32"/>
        </w:rPr>
        <w:t>2</w:t>
      </w:r>
      <w:r>
        <w:rPr>
          <w:rFonts w:ascii="Arial" w:eastAsia="Calibri" w:hAnsi="Arial" w:cs="Arial"/>
          <w:sz w:val="32"/>
          <w:szCs w:val="32"/>
        </w:rPr>
        <w:t>.2025г. №</w:t>
      </w:r>
      <w:r w:rsidR="00295413">
        <w:rPr>
          <w:rFonts w:ascii="Arial" w:eastAsia="Calibri" w:hAnsi="Arial" w:cs="Arial"/>
          <w:sz w:val="32"/>
          <w:szCs w:val="32"/>
        </w:rPr>
        <w:t xml:space="preserve"> </w:t>
      </w:r>
      <w:r w:rsidR="00121D10">
        <w:rPr>
          <w:rFonts w:ascii="Arial" w:eastAsia="Calibri" w:hAnsi="Arial" w:cs="Arial"/>
          <w:sz w:val="32"/>
          <w:szCs w:val="32"/>
        </w:rPr>
        <w:t>713</w:t>
      </w:r>
      <w:r w:rsidR="004963E1">
        <w:rPr>
          <w:rFonts w:ascii="Arial" w:eastAsia="Calibri" w:hAnsi="Arial" w:cs="Arial"/>
          <w:sz w:val="32"/>
          <w:szCs w:val="32"/>
        </w:rPr>
        <w:t xml:space="preserve"> </w:t>
      </w:r>
    </w:p>
    <w:p w:rsidR="004963E1" w:rsidRDefault="004963E1" w:rsidP="0031412C">
      <w:pPr>
        <w:pStyle w:val="a3"/>
        <w:ind w:left="-709"/>
        <w:jc w:val="center"/>
        <w:rPr>
          <w:rFonts w:ascii="Arial" w:eastAsia="Calibri" w:hAnsi="Arial" w:cs="Arial"/>
          <w:sz w:val="32"/>
          <w:szCs w:val="32"/>
        </w:rPr>
      </w:pPr>
    </w:p>
    <w:p w:rsidR="0017310C" w:rsidRPr="00AB558A" w:rsidRDefault="00AB558A" w:rsidP="001F6B79">
      <w:pPr>
        <w:pStyle w:val="a3"/>
        <w:jc w:val="center"/>
        <w:rPr>
          <w:rFonts w:ascii="Arial" w:eastAsia="Calibri" w:hAnsi="Arial" w:cs="Arial"/>
          <w:sz w:val="32"/>
          <w:szCs w:val="32"/>
        </w:rPr>
      </w:pPr>
      <w:r w:rsidRPr="00AB558A">
        <w:rPr>
          <w:rFonts w:ascii="Arial" w:eastAsia="Calibri" w:hAnsi="Arial" w:cs="Arial"/>
          <w:sz w:val="32"/>
          <w:szCs w:val="32"/>
        </w:rPr>
        <w:t>О</w:t>
      </w:r>
      <w:r w:rsidR="001F6B79">
        <w:rPr>
          <w:rFonts w:ascii="Arial" w:eastAsia="Calibri" w:hAnsi="Arial" w:cs="Arial"/>
          <w:sz w:val="32"/>
          <w:szCs w:val="32"/>
        </w:rPr>
        <w:t>Б</w:t>
      </w:r>
      <w:r w:rsidRPr="00AB558A">
        <w:rPr>
          <w:rFonts w:ascii="Arial" w:eastAsia="Calibri" w:hAnsi="Arial" w:cs="Arial"/>
          <w:sz w:val="32"/>
          <w:szCs w:val="32"/>
        </w:rPr>
        <w:t xml:space="preserve"> </w:t>
      </w:r>
      <w:r w:rsidR="001F6B79">
        <w:rPr>
          <w:rFonts w:ascii="Arial" w:eastAsia="Calibri" w:hAnsi="Arial" w:cs="Arial"/>
          <w:sz w:val="32"/>
          <w:szCs w:val="32"/>
        </w:rPr>
        <w:t>УТВЕРЖДЕНИИ</w:t>
      </w:r>
      <w:r w:rsidRPr="00AB558A">
        <w:rPr>
          <w:rFonts w:ascii="Arial" w:eastAsia="Calibri" w:hAnsi="Arial" w:cs="Arial"/>
          <w:sz w:val="32"/>
          <w:szCs w:val="32"/>
        </w:rPr>
        <w:t xml:space="preserve"> </w:t>
      </w:r>
      <w:r w:rsidR="001F6B79">
        <w:rPr>
          <w:rFonts w:ascii="Arial" w:eastAsia="Calibri" w:hAnsi="Arial" w:cs="Arial"/>
          <w:sz w:val="32"/>
          <w:szCs w:val="32"/>
        </w:rPr>
        <w:t>ЗНАЧЕНИЙ</w:t>
      </w:r>
      <w:r w:rsidRPr="00AB558A">
        <w:rPr>
          <w:rFonts w:ascii="Arial" w:eastAsia="Calibri" w:hAnsi="Arial" w:cs="Arial"/>
          <w:sz w:val="32"/>
          <w:szCs w:val="32"/>
        </w:rPr>
        <w:t xml:space="preserve"> </w:t>
      </w:r>
      <w:r w:rsidR="001F6B79">
        <w:rPr>
          <w:rFonts w:ascii="Arial" w:eastAsia="Calibri" w:hAnsi="Arial" w:cs="Arial"/>
          <w:sz w:val="32"/>
          <w:szCs w:val="32"/>
        </w:rPr>
        <w:t>БАЗОВЫХ НОРМАТИВОВ</w:t>
      </w:r>
      <w:r w:rsidRPr="00AB558A">
        <w:rPr>
          <w:rFonts w:ascii="Arial" w:eastAsia="Calibri" w:hAnsi="Arial" w:cs="Arial"/>
          <w:sz w:val="32"/>
          <w:szCs w:val="32"/>
        </w:rPr>
        <w:t xml:space="preserve"> </w:t>
      </w:r>
      <w:r w:rsidR="001F6B79">
        <w:rPr>
          <w:rFonts w:ascii="Arial" w:eastAsia="Calibri" w:hAnsi="Arial" w:cs="Arial"/>
          <w:sz w:val="32"/>
          <w:szCs w:val="32"/>
        </w:rPr>
        <w:t>ЗАТРАТ</w:t>
      </w:r>
      <w:r w:rsidRPr="00AB558A">
        <w:rPr>
          <w:rFonts w:ascii="Arial" w:eastAsia="Calibri" w:hAnsi="Arial" w:cs="Arial"/>
          <w:sz w:val="32"/>
          <w:szCs w:val="32"/>
        </w:rPr>
        <w:t xml:space="preserve">, </w:t>
      </w:r>
      <w:r w:rsidR="001F6B79">
        <w:rPr>
          <w:rFonts w:ascii="Arial" w:eastAsia="Calibri" w:hAnsi="Arial" w:cs="Arial"/>
          <w:sz w:val="32"/>
          <w:szCs w:val="32"/>
        </w:rPr>
        <w:t>КОРРЕКТИРУЮЩИХ</w:t>
      </w:r>
      <w:r w:rsidRPr="00AB558A">
        <w:rPr>
          <w:rFonts w:ascii="Arial" w:eastAsia="Calibri" w:hAnsi="Arial" w:cs="Arial"/>
          <w:sz w:val="32"/>
          <w:szCs w:val="32"/>
        </w:rPr>
        <w:t xml:space="preserve"> </w:t>
      </w:r>
      <w:r w:rsidR="001F6B79">
        <w:rPr>
          <w:rFonts w:ascii="Arial" w:eastAsia="Calibri" w:hAnsi="Arial" w:cs="Arial"/>
          <w:sz w:val="32"/>
          <w:szCs w:val="32"/>
        </w:rPr>
        <w:t>КОЭФФИЦИЭНТОВ</w:t>
      </w:r>
      <w:r w:rsidRPr="00AB558A">
        <w:rPr>
          <w:rFonts w:ascii="Arial" w:eastAsia="Calibri" w:hAnsi="Arial" w:cs="Arial"/>
          <w:sz w:val="32"/>
          <w:szCs w:val="32"/>
        </w:rPr>
        <w:t xml:space="preserve"> </w:t>
      </w:r>
      <w:r w:rsidR="001F6B79">
        <w:rPr>
          <w:rFonts w:ascii="Arial" w:eastAsia="Calibri" w:hAnsi="Arial" w:cs="Arial"/>
          <w:sz w:val="32"/>
          <w:szCs w:val="32"/>
        </w:rPr>
        <w:t>К БАЗОВЫМ</w:t>
      </w:r>
      <w:r w:rsidRPr="00AB558A">
        <w:rPr>
          <w:rFonts w:ascii="Arial" w:eastAsia="Calibri" w:hAnsi="Arial" w:cs="Arial"/>
          <w:sz w:val="32"/>
          <w:szCs w:val="32"/>
        </w:rPr>
        <w:t xml:space="preserve"> </w:t>
      </w:r>
      <w:r w:rsidR="001F6B79">
        <w:rPr>
          <w:rFonts w:ascii="Arial" w:eastAsia="Calibri" w:hAnsi="Arial" w:cs="Arial"/>
          <w:sz w:val="32"/>
          <w:szCs w:val="32"/>
        </w:rPr>
        <w:t>НОРМАТИВАМ</w:t>
      </w:r>
      <w:r w:rsidRPr="00AB558A">
        <w:rPr>
          <w:rFonts w:ascii="Arial" w:eastAsia="Calibri" w:hAnsi="Arial" w:cs="Arial"/>
          <w:sz w:val="32"/>
          <w:szCs w:val="32"/>
        </w:rPr>
        <w:t xml:space="preserve"> </w:t>
      </w:r>
      <w:r w:rsidR="001F6B79">
        <w:rPr>
          <w:rFonts w:ascii="Arial" w:eastAsia="Calibri" w:hAnsi="Arial" w:cs="Arial"/>
          <w:sz w:val="32"/>
          <w:szCs w:val="32"/>
        </w:rPr>
        <w:t>ЗАТРАТ</w:t>
      </w:r>
      <w:r w:rsidRPr="00AB558A">
        <w:rPr>
          <w:rFonts w:ascii="Arial" w:eastAsia="Calibri" w:hAnsi="Arial" w:cs="Arial"/>
          <w:sz w:val="32"/>
          <w:szCs w:val="32"/>
        </w:rPr>
        <w:t xml:space="preserve">, </w:t>
      </w:r>
      <w:r w:rsidR="001F6B79">
        <w:rPr>
          <w:rFonts w:ascii="Arial" w:eastAsia="Calibri" w:hAnsi="Arial" w:cs="Arial"/>
          <w:sz w:val="32"/>
          <w:szCs w:val="32"/>
        </w:rPr>
        <w:t>ЗНАЧЕНИЙ</w:t>
      </w:r>
      <w:r w:rsidRPr="00AB558A">
        <w:rPr>
          <w:rFonts w:ascii="Arial" w:eastAsia="Calibri" w:hAnsi="Arial" w:cs="Arial"/>
          <w:sz w:val="32"/>
          <w:szCs w:val="32"/>
        </w:rPr>
        <w:t xml:space="preserve"> </w:t>
      </w:r>
      <w:r w:rsidR="001F6B79">
        <w:rPr>
          <w:rFonts w:ascii="Arial" w:eastAsia="Calibri" w:hAnsi="Arial" w:cs="Arial"/>
          <w:sz w:val="32"/>
          <w:szCs w:val="32"/>
        </w:rPr>
        <w:t>НОРМАТИВНЫХ</w:t>
      </w:r>
      <w:r w:rsidRPr="00AB558A">
        <w:rPr>
          <w:rFonts w:ascii="Arial" w:eastAsia="Calibri" w:hAnsi="Arial" w:cs="Arial"/>
          <w:sz w:val="32"/>
          <w:szCs w:val="32"/>
        </w:rPr>
        <w:t xml:space="preserve"> </w:t>
      </w:r>
      <w:r w:rsidR="001F6B79">
        <w:rPr>
          <w:rFonts w:ascii="Arial" w:eastAsia="Calibri" w:hAnsi="Arial" w:cs="Arial"/>
          <w:sz w:val="32"/>
          <w:szCs w:val="32"/>
        </w:rPr>
        <w:t>ЗАТРАТ</w:t>
      </w:r>
      <w:r w:rsidRPr="00AB558A">
        <w:rPr>
          <w:rFonts w:ascii="Arial" w:eastAsia="Calibri" w:hAnsi="Arial" w:cs="Arial"/>
          <w:sz w:val="32"/>
          <w:szCs w:val="32"/>
        </w:rPr>
        <w:t xml:space="preserve"> </w:t>
      </w:r>
      <w:r w:rsidR="001F6B79">
        <w:rPr>
          <w:rFonts w:ascii="Arial" w:eastAsia="Calibri" w:hAnsi="Arial" w:cs="Arial"/>
          <w:sz w:val="32"/>
          <w:szCs w:val="32"/>
        </w:rPr>
        <w:t>НА ЕДИНИЦУ УСЛУГИ</w:t>
      </w:r>
      <w:r w:rsidRPr="00AB558A">
        <w:rPr>
          <w:rFonts w:ascii="Arial" w:eastAsia="Calibri" w:hAnsi="Arial" w:cs="Arial"/>
          <w:sz w:val="32"/>
          <w:szCs w:val="32"/>
        </w:rPr>
        <w:t xml:space="preserve"> </w:t>
      </w:r>
      <w:r w:rsidR="001F6B79">
        <w:rPr>
          <w:rFonts w:ascii="Arial" w:eastAsia="Calibri" w:hAnsi="Arial" w:cs="Arial"/>
          <w:sz w:val="32"/>
          <w:szCs w:val="32"/>
        </w:rPr>
        <w:t>(РАБОТЫ)</w:t>
      </w:r>
      <w:r w:rsidRPr="00AB558A">
        <w:rPr>
          <w:rFonts w:ascii="Arial" w:eastAsia="Calibri" w:hAnsi="Arial" w:cs="Arial"/>
          <w:sz w:val="32"/>
          <w:szCs w:val="32"/>
        </w:rPr>
        <w:t xml:space="preserve"> </w:t>
      </w:r>
      <w:r w:rsidR="001F6B79">
        <w:rPr>
          <w:rFonts w:ascii="Arial" w:eastAsia="Calibri" w:hAnsi="Arial" w:cs="Arial"/>
          <w:sz w:val="32"/>
          <w:szCs w:val="32"/>
        </w:rPr>
        <w:t>НА ОКАЗАНИЕ</w:t>
      </w:r>
      <w:r w:rsidRPr="00AB558A">
        <w:rPr>
          <w:rFonts w:ascii="Arial" w:eastAsia="Calibri" w:hAnsi="Arial" w:cs="Arial"/>
          <w:sz w:val="32"/>
          <w:szCs w:val="32"/>
        </w:rPr>
        <w:t xml:space="preserve"> </w:t>
      </w:r>
      <w:r w:rsidR="001F6B79">
        <w:rPr>
          <w:rFonts w:ascii="Arial" w:eastAsia="Calibri" w:hAnsi="Arial" w:cs="Arial"/>
          <w:sz w:val="32"/>
          <w:szCs w:val="32"/>
        </w:rPr>
        <w:t>МУНИЦИПАЛЬНЫХ УСЛУГ</w:t>
      </w:r>
      <w:r w:rsidRPr="00AB558A">
        <w:rPr>
          <w:rFonts w:ascii="Arial" w:eastAsia="Calibri" w:hAnsi="Arial" w:cs="Arial"/>
          <w:sz w:val="32"/>
          <w:szCs w:val="32"/>
        </w:rPr>
        <w:t xml:space="preserve"> </w:t>
      </w:r>
      <w:r w:rsidR="001F6B79">
        <w:rPr>
          <w:rFonts w:ascii="Arial" w:eastAsia="Calibri" w:hAnsi="Arial" w:cs="Arial"/>
          <w:sz w:val="32"/>
          <w:szCs w:val="32"/>
        </w:rPr>
        <w:t>МУНИЦИПАЛЬНЫМИ УЧРЕЖДЕНИЯМИ</w:t>
      </w:r>
      <w:r w:rsidRPr="00AB558A">
        <w:rPr>
          <w:rFonts w:ascii="Arial" w:eastAsia="Calibri" w:hAnsi="Arial" w:cs="Arial"/>
          <w:sz w:val="32"/>
          <w:szCs w:val="32"/>
        </w:rPr>
        <w:t xml:space="preserve">, </w:t>
      </w:r>
      <w:r w:rsidR="001F6B79">
        <w:rPr>
          <w:rFonts w:ascii="Arial" w:eastAsia="Calibri" w:hAnsi="Arial" w:cs="Arial"/>
          <w:sz w:val="32"/>
          <w:szCs w:val="32"/>
        </w:rPr>
        <w:t>ПОДВЕДОМСТВЕННЫМИ</w:t>
      </w:r>
      <w:r w:rsidRPr="00AB558A">
        <w:rPr>
          <w:rFonts w:ascii="Arial" w:eastAsia="Calibri" w:hAnsi="Arial" w:cs="Arial"/>
          <w:sz w:val="32"/>
          <w:szCs w:val="32"/>
        </w:rPr>
        <w:t xml:space="preserve"> </w:t>
      </w:r>
      <w:r w:rsidR="001F6B79">
        <w:rPr>
          <w:rFonts w:ascii="Arial" w:eastAsia="Calibri" w:hAnsi="Arial" w:cs="Arial"/>
          <w:sz w:val="32"/>
          <w:szCs w:val="32"/>
        </w:rPr>
        <w:t>АДМИНИСТРАЦИИ</w:t>
      </w:r>
      <w:r w:rsidRPr="00AB558A">
        <w:rPr>
          <w:rFonts w:ascii="Arial" w:eastAsia="Calibri" w:hAnsi="Arial" w:cs="Arial"/>
          <w:sz w:val="32"/>
          <w:szCs w:val="32"/>
        </w:rPr>
        <w:t xml:space="preserve"> </w:t>
      </w:r>
      <w:r w:rsidR="001F6B79">
        <w:rPr>
          <w:rFonts w:ascii="Arial" w:eastAsia="Calibri" w:hAnsi="Arial" w:cs="Arial"/>
          <w:sz w:val="32"/>
          <w:szCs w:val="32"/>
        </w:rPr>
        <w:t>ВЫГОНИЧСКОГО РАЙОНА</w:t>
      </w:r>
      <w:r w:rsidRPr="00AB558A">
        <w:rPr>
          <w:rFonts w:ascii="Arial" w:eastAsia="Calibri" w:hAnsi="Arial" w:cs="Arial"/>
          <w:sz w:val="32"/>
          <w:szCs w:val="32"/>
        </w:rPr>
        <w:t xml:space="preserve"> </w:t>
      </w:r>
      <w:r w:rsidR="001F6B79">
        <w:rPr>
          <w:rFonts w:ascii="Arial" w:eastAsia="Calibri" w:hAnsi="Arial" w:cs="Arial"/>
          <w:sz w:val="32"/>
          <w:szCs w:val="32"/>
        </w:rPr>
        <w:t>НА</w:t>
      </w:r>
      <w:r w:rsidRPr="00AB558A">
        <w:rPr>
          <w:rFonts w:ascii="Arial" w:eastAsia="Calibri" w:hAnsi="Arial" w:cs="Arial"/>
          <w:sz w:val="32"/>
          <w:szCs w:val="32"/>
        </w:rPr>
        <w:t xml:space="preserve"> 2026 </w:t>
      </w:r>
      <w:r w:rsidR="001F6B79">
        <w:rPr>
          <w:rFonts w:ascii="Arial" w:eastAsia="Calibri" w:hAnsi="Arial" w:cs="Arial"/>
          <w:sz w:val="32"/>
          <w:szCs w:val="32"/>
        </w:rPr>
        <w:t>ГОД</w:t>
      </w:r>
      <w:r w:rsidRPr="00AB558A">
        <w:rPr>
          <w:rFonts w:ascii="Arial" w:eastAsia="Calibri" w:hAnsi="Arial" w:cs="Arial"/>
          <w:sz w:val="32"/>
          <w:szCs w:val="32"/>
        </w:rPr>
        <w:t xml:space="preserve"> </w:t>
      </w:r>
      <w:r w:rsidR="001F6B79">
        <w:rPr>
          <w:rFonts w:ascii="Arial" w:eastAsia="Calibri" w:hAnsi="Arial" w:cs="Arial"/>
          <w:sz w:val="32"/>
          <w:szCs w:val="32"/>
        </w:rPr>
        <w:t>И НА</w:t>
      </w:r>
      <w:r w:rsidRPr="00AB558A">
        <w:rPr>
          <w:rFonts w:ascii="Arial" w:eastAsia="Calibri" w:hAnsi="Arial" w:cs="Arial"/>
          <w:sz w:val="32"/>
          <w:szCs w:val="32"/>
        </w:rPr>
        <w:t xml:space="preserve"> </w:t>
      </w:r>
      <w:r w:rsidR="001F6B79">
        <w:rPr>
          <w:rFonts w:ascii="Arial" w:eastAsia="Calibri" w:hAnsi="Arial" w:cs="Arial"/>
          <w:sz w:val="32"/>
          <w:szCs w:val="32"/>
        </w:rPr>
        <w:t>ПЛАНОВЫЙ</w:t>
      </w:r>
      <w:r w:rsidRPr="00AB558A">
        <w:rPr>
          <w:rFonts w:ascii="Arial" w:eastAsia="Calibri" w:hAnsi="Arial" w:cs="Arial"/>
          <w:sz w:val="32"/>
          <w:szCs w:val="32"/>
        </w:rPr>
        <w:t xml:space="preserve"> </w:t>
      </w:r>
      <w:r w:rsidR="001F6B79">
        <w:rPr>
          <w:rFonts w:ascii="Arial" w:eastAsia="Calibri" w:hAnsi="Arial" w:cs="Arial"/>
          <w:sz w:val="32"/>
          <w:szCs w:val="32"/>
        </w:rPr>
        <w:t>ПЕРИОД</w:t>
      </w:r>
      <w:r w:rsidRPr="00AB558A">
        <w:rPr>
          <w:rFonts w:ascii="Arial" w:eastAsia="Calibri" w:hAnsi="Arial" w:cs="Arial"/>
          <w:sz w:val="32"/>
          <w:szCs w:val="32"/>
        </w:rPr>
        <w:t xml:space="preserve"> 2027 </w:t>
      </w:r>
      <w:r w:rsidR="001F6B79">
        <w:rPr>
          <w:rFonts w:ascii="Arial" w:eastAsia="Calibri" w:hAnsi="Arial" w:cs="Arial"/>
          <w:sz w:val="32"/>
          <w:szCs w:val="32"/>
        </w:rPr>
        <w:t>И</w:t>
      </w:r>
      <w:r w:rsidRPr="00AB558A">
        <w:rPr>
          <w:rFonts w:ascii="Arial" w:eastAsia="Calibri" w:hAnsi="Arial" w:cs="Arial"/>
          <w:sz w:val="32"/>
          <w:szCs w:val="32"/>
        </w:rPr>
        <w:t xml:space="preserve"> 2028 </w:t>
      </w:r>
      <w:r w:rsidR="001F6B79">
        <w:rPr>
          <w:rFonts w:ascii="Arial" w:eastAsia="Calibri" w:hAnsi="Arial" w:cs="Arial"/>
          <w:sz w:val="32"/>
          <w:szCs w:val="32"/>
        </w:rPr>
        <w:t>ГОДОВ</w:t>
      </w:r>
    </w:p>
    <w:p w:rsidR="002841EF" w:rsidRDefault="002841EF" w:rsidP="0031412C">
      <w:pPr>
        <w:pStyle w:val="a3"/>
        <w:jc w:val="center"/>
        <w:rPr>
          <w:rFonts w:ascii="Times New Roman" w:eastAsia="Calibri" w:hAnsi="Times New Roman" w:cs="Times New Roman"/>
          <w:sz w:val="32"/>
          <w:szCs w:val="32"/>
        </w:rPr>
      </w:pPr>
    </w:p>
    <w:p w:rsidR="00AB558A" w:rsidRPr="00AB558A" w:rsidRDefault="0017310C" w:rsidP="00AB558A">
      <w:pPr>
        <w:spacing w:after="0" w:line="240" w:lineRule="auto"/>
        <w:jc w:val="both"/>
        <w:rPr>
          <w:rFonts w:ascii="Arial" w:hAnsi="Arial" w:cs="Arial"/>
          <w:sz w:val="24"/>
          <w:szCs w:val="24"/>
          <w:lang w:eastAsia="ru-RU"/>
        </w:rPr>
      </w:pPr>
      <w:r>
        <w:rPr>
          <w:rFonts w:ascii="Arial" w:hAnsi="Arial" w:cs="Arial"/>
          <w:sz w:val="24"/>
          <w:szCs w:val="24"/>
          <w:lang w:eastAsia="ru-RU"/>
        </w:rPr>
        <w:t xml:space="preserve">       </w:t>
      </w:r>
      <w:r w:rsidR="00AB558A" w:rsidRPr="00AB558A">
        <w:rPr>
          <w:rFonts w:ascii="Arial" w:hAnsi="Arial" w:cs="Arial"/>
          <w:sz w:val="24"/>
          <w:szCs w:val="24"/>
          <w:lang w:eastAsia="ru-RU"/>
        </w:rPr>
        <w:t>В соответствии с постановлением администрации Выгоничского района от 29.12.2023 №617 "О внесении изменений в постановление администрации Выгоничского района от 25.12.2019 №653 «О положении формирования и финансового обеспечения выполнения муниципального задания на оказание муниципальных услуг (выполнение работ) муниципальными учреждениями Выгоничского района»", администрация Выгоничского района</w:t>
      </w:r>
    </w:p>
    <w:p w:rsidR="00AB558A" w:rsidRPr="00AB558A" w:rsidRDefault="00AB558A" w:rsidP="00AB558A">
      <w:pPr>
        <w:spacing w:after="0" w:line="240" w:lineRule="auto"/>
        <w:jc w:val="both"/>
        <w:rPr>
          <w:rFonts w:ascii="Arial" w:hAnsi="Arial" w:cs="Arial"/>
          <w:sz w:val="24"/>
          <w:szCs w:val="24"/>
          <w:lang w:eastAsia="ru-RU"/>
        </w:rPr>
      </w:pPr>
    </w:p>
    <w:p w:rsidR="00AB558A" w:rsidRPr="00AB558A" w:rsidRDefault="00AB558A" w:rsidP="00AB558A">
      <w:pPr>
        <w:spacing w:after="0" w:line="240" w:lineRule="auto"/>
        <w:jc w:val="both"/>
        <w:rPr>
          <w:rFonts w:ascii="Arial" w:hAnsi="Arial" w:cs="Arial"/>
          <w:sz w:val="24"/>
          <w:szCs w:val="24"/>
          <w:lang w:eastAsia="ru-RU"/>
        </w:rPr>
      </w:pPr>
      <w:r w:rsidRPr="00AB558A">
        <w:rPr>
          <w:rFonts w:ascii="Arial" w:hAnsi="Arial" w:cs="Arial"/>
          <w:sz w:val="24"/>
          <w:szCs w:val="24"/>
          <w:lang w:eastAsia="ru-RU"/>
        </w:rPr>
        <w:t>ПОСТАНОВЛЯЕТ:</w:t>
      </w:r>
    </w:p>
    <w:p w:rsidR="00AB558A" w:rsidRPr="00AB558A" w:rsidRDefault="00AB558A" w:rsidP="00AB558A">
      <w:pPr>
        <w:spacing w:after="0" w:line="240" w:lineRule="auto"/>
        <w:jc w:val="both"/>
        <w:rPr>
          <w:rFonts w:ascii="Arial" w:hAnsi="Arial" w:cs="Arial"/>
          <w:sz w:val="24"/>
          <w:szCs w:val="24"/>
          <w:lang w:eastAsia="ru-RU"/>
        </w:rPr>
      </w:pPr>
      <w:r w:rsidRPr="00AB558A">
        <w:rPr>
          <w:rFonts w:ascii="Arial" w:hAnsi="Arial" w:cs="Arial"/>
          <w:sz w:val="24"/>
          <w:szCs w:val="24"/>
          <w:lang w:eastAsia="ru-RU"/>
        </w:rPr>
        <w:t>1. Утвердить значения базовых нормативов затрат на оказание муниципальных услуг (выполнение работ) муниципальными учреждениями, подведомственными администрации Выгоничского района, применяемых при расчете объема субсидии на финансовое обеспечение выполнения муниципального задания на оказание муниципального услуг (выполнение работ) на 2026 год и на плановый период 2027 и 2028 годов, согласно Приложению 1 к настоящему постановления.</w:t>
      </w:r>
    </w:p>
    <w:p w:rsidR="00AB558A" w:rsidRPr="00AB558A" w:rsidRDefault="00AB558A" w:rsidP="00AB558A">
      <w:pPr>
        <w:spacing w:after="0" w:line="240" w:lineRule="auto"/>
        <w:jc w:val="both"/>
        <w:rPr>
          <w:rFonts w:ascii="Arial" w:hAnsi="Arial" w:cs="Arial"/>
          <w:sz w:val="24"/>
          <w:szCs w:val="24"/>
          <w:lang w:eastAsia="ru-RU"/>
        </w:rPr>
      </w:pPr>
      <w:r w:rsidRPr="00AB558A">
        <w:rPr>
          <w:rFonts w:ascii="Arial" w:hAnsi="Arial" w:cs="Arial"/>
          <w:sz w:val="24"/>
          <w:szCs w:val="24"/>
          <w:lang w:eastAsia="ru-RU"/>
        </w:rPr>
        <w:t>2.</w:t>
      </w:r>
      <w:r w:rsidRPr="00AB558A">
        <w:rPr>
          <w:rFonts w:ascii="Arial" w:hAnsi="Arial" w:cs="Arial"/>
          <w:sz w:val="24"/>
          <w:szCs w:val="24"/>
          <w:lang w:eastAsia="ru-RU"/>
        </w:rPr>
        <w:tab/>
        <w:t>Утвердить значения корректирующих коэффициентов к базовым нормативам затратам на оказание муниципальных услуг выполнение (работ), применяемых при расчёте объема субсидии на финансовое обеспечение выполнения муниципального задания на оказание муниципальных услуг (выполнение работ) на 2026 год и на плановый период 2027 и 2028 годов, согласно Приложению 2 к настоящему постановлению.</w:t>
      </w:r>
    </w:p>
    <w:p w:rsidR="00AB558A" w:rsidRPr="00AB558A" w:rsidRDefault="00AB558A" w:rsidP="00AB558A">
      <w:pPr>
        <w:spacing w:after="0" w:line="240" w:lineRule="auto"/>
        <w:jc w:val="both"/>
        <w:rPr>
          <w:rFonts w:ascii="Arial" w:hAnsi="Arial" w:cs="Arial"/>
          <w:sz w:val="24"/>
          <w:szCs w:val="24"/>
          <w:lang w:eastAsia="ru-RU"/>
        </w:rPr>
      </w:pPr>
      <w:r w:rsidRPr="00AB558A">
        <w:rPr>
          <w:rFonts w:ascii="Arial" w:hAnsi="Arial" w:cs="Arial"/>
          <w:sz w:val="24"/>
          <w:szCs w:val="24"/>
          <w:lang w:eastAsia="ru-RU"/>
        </w:rPr>
        <w:t>3.</w:t>
      </w:r>
      <w:r w:rsidRPr="00AB558A">
        <w:rPr>
          <w:rFonts w:ascii="Arial" w:hAnsi="Arial" w:cs="Arial"/>
          <w:sz w:val="24"/>
          <w:szCs w:val="24"/>
          <w:lang w:eastAsia="ru-RU"/>
        </w:rPr>
        <w:tab/>
        <w:t>Утвердить нормативные затраты на оказание единицы муниципальной услуги (выполнение работы), применяемой при расчете объема субсидии на финансовое обеспечение выполнения муниципального задания на оказание муниципальных услуг (выполнение работ) на 2026 год и на плановый период 2027 и 2028 годов, согласно Приложению 3 к настоящему постановлению.</w:t>
      </w:r>
    </w:p>
    <w:p w:rsidR="00AB558A" w:rsidRPr="00AB558A" w:rsidRDefault="00AB558A" w:rsidP="00AB558A">
      <w:pPr>
        <w:spacing w:after="0" w:line="240" w:lineRule="auto"/>
        <w:jc w:val="both"/>
        <w:rPr>
          <w:rFonts w:ascii="Arial" w:hAnsi="Arial" w:cs="Arial"/>
          <w:sz w:val="24"/>
          <w:szCs w:val="24"/>
          <w:lang w:eastAsia="ru-RU"/>
        </w:rPr>
      </w:pPr>
      <w:r w:rsidRPr="00AB558A">
        <w:rPr>
          <w:rFonts w:ascii="Arial" w:hAnsi="Arial" w:cs="Arial"/>
          <w:sz w:val="24"/>
          <w:szCs w:val="24"/>
          <w:lang w:eastAsia="ru-RU"/>
        </w:rPr>
        <w:t>4. Настоящее постановление разместить на официальном сайте администрации Выгоничского муниципального района</w:t>
      </w:r>
    </w:p>
    <w:p w:rsidR="00AB558A" w:rsidRPr="00AB558A" w:rsidRDefault="00AB558A" w:rsidP="00AB558A">
      <w:pPr>
        <w:spacing w:after="0" w:line="240" w:lineRule="auto"/>
        <w:jc w:val="both"/>
        <w:rPr>
          <w:rFonts w:ascii="Arial" w:hAnsi="Arial" w:cs="Arial"/>
          <w:sz w:val="24"/>
          <w:szCs w:val="24"/>
          <w:lang w:eastAsia="ru-RU"/>
        </w:rPr>
      </w:pPr>
      <w:r w:rsidRPr="00AB558A">
        <w:rPr>
          <w:rFonts w:ascii="Arial" w:hAnsi="Arial" w:cs="Arial"/>
          <w:sz w:val="24"/>
          <w:szCs w:val="24"/>
          <w:lang w:eastAsia="ru-RU"/>
        </w:rPr>
        <w:t>5.</w:t>
      </w:r>
      <w:r w:rsidRPr="00AB558A">
        <w:rPr>
          <w:rFonts w:ascii="Arial" w:hAnsi="Arial" w:cs="Arial"/>
          <w:sz w:val="24"/>
          <w:szCs w:val="24"/>
          <w:lang w:eastAsia="ru-RU"/>
        </w:rPr>
        <w:tab/>
        <w:t>Контроль за исполнением настоящего постановления возложить на заместителя главы администрации района О.А. Зубкову.</w:t>
      </w:r>
    </w:p>
    <w:p w:rsidR="0017310C" w:rsidRPr="0017310C" w:rsidRDefault="0017310C" w:rsidP="0017310C">
      <w:pPr>
        <w:spacing w:after="0" w:line="240" w:lineRule="auto"/>
        <w:jc w:val="both"/>
        <w:rPr>
          <w:rFonts w:ascii="Arial" w:hAnsi="Arial" w:cs="Arial"/>
          <w:sz w:val="24"/>
          <w:szCs w:val="24"/>
          <w:lang w:eastAsia="ru-RU"/>
        </w:rPr>
      </w:pPr>
    </w:p>
    <w:p w:rsidR="002E5CC2" w:rsidRDefault="002E5CC2" w:rsidP="00B04EC7">
      <w:pPr>
        <w:spacing w:after="0" w:line="240" w:lineRule="auto"/>
        <w:jc w:val="both"/>
        <w:rPr>
          <w:rFonts w:ascii="Arial" w:hAnsi="Arial" w:cs="Arial"/>
          <w:sz w:val="24"/>
          <w:szCs w:val="24"/>
          <w:lang w:eastAsia="ru-RU"/>
        </w:rPr>
      </w:pPr>
    </w:p>
    <w:p w:rsidR="002841EF" w:rsidRDefault="00D97E7B" w:rsidP="002841EF">
      <w:pPr>
        <w:pStyle w:val="a3"/>
        <w:jc w:val="right"/>
        <w:rPr>
          <w:rFonts w:ascii="Arial" w:hAnsi="Arial" w:cs="Arial"/>
          <w:sz w:val="24"/>
          <w:szCs w:val="24"/>
          <w:lang w:eastAsia="ru-RU"/>
        </w:rPr>
      </w:pPr>
      <w:r>
        <w:rPr>
          <w:rFonts w:ascii="Arial" w:hAnsi="Arial" w:cs="Arial"/>
          <w:sz w:val="24"/>
          <w:szCs w:val="24"/>
          <w:lang w:eastAsia="ru-RU"/>
        </w:rPr>
        <w:t>И.о.</w:t>
      </w:r>
      <w:r w:rsidR="002841EF">
        <w:rPr>
          <w:rFonts w:ascii="Arial" w:hAnsi="Arial" w:cs="Arial"/>
          <w:sz w:val="24"/>
          <w:szCs w:val="24"/>
          <w:lang w:eastAsia="ru-RU"/>
        </w:rPr>
        <w:t xml:space="preserve"> главы администрации Выгоничского района</w:t>
      </w:r>
    </w:p>
    <w:p w:rsidR="002841EF" w:rsidRDefault="002841EF" w:rsidP="002841EF">
      <w:pPr>
        <w:pStyle w:val="a3"/>
        <w:jc w:val="right"/>
        <w:rPr>
          <w:rFonts w:ascii="Arial" w:hAnsi="Arial" w:cs="Arial"/>
          <w:sz w:val="24"/>
          <w:szCs w:val="24"/>
          <w:lang w:eastAsia="ru-RU"/>
        </w:rPr>
      </w:pPr>
      <w:proofErr w:type="spellStart"/>
      <w:r>
        <w:rPr>
          <w:rFonts w:ascii="Arial" w:hAnsi="Arial" w:cs="Arial"/>
          <w:sz w:val="24"/>
          <w:szCs w:val="24"/>
          <w:lang w:eastAsia="ru-RU"/>
        </w:rPr>
        <w:t>А.Г.Юркин</w:t>
      </w:r>
      <w:proofErr w:type="spellEnd"/>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Times New Roman" w:hAnsi="Times New Roman" w:cs="Times New Roman"/>
          <w:b/>
          <w:sz w:val="36"/>
          <w:szCs w:val="36"/>
          <w:lang w:eastAsia="ru-RU"/>
        </w:rPr>
      </w:pPr>
    </w:p>
    <w:p w:rsidR="002841EF" w:rsidRDefault="002841EF" w:rsidP="002841EF">
      <w:pPr>
        <w:pStyle w:val="a3"/>
        <w:jc w:val="center"/>
        <w:rPr>
          <w:rFonts w:ascii="Arial" w:hAnsi="Arial" w:cs="Arial"/>
          <w:sz w:val="24"/>
          <w:szCs w:val="24"/>
          <w:lang w:eastAsia="ru-RU"/>
        </w:rPr>
      </w:pPr>
    </w:p>
    <w:sectPr w:rsidR="002841EF" w:rsidSect="001F6B79">
      <w:pgSz w:w="11906" w:h="16838"/>
      <w:pgMar w:top="567"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E350A7"/>
    <w:multiLevelType w:val="hybridMultilevel"/>
    <w:tmpl w:val="8DAA2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68175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025B"/>
    <w:rsid w:val="000D034C"/>
    <w:rsid w:val="001136D5"/>
    <w:rsid w:val="00121D10"/>
    <w:rsid w:val="0017310C"/>
    <w:rsid w:val="001A167C"/>
    <w:rsid w:val="001E1DB9"/>
    <w:rsid w:val="001F6B79"/>
    <w:rsid w:val="002276B1"/>
    <w:rsid w:val="002841EF"/>
    <w:rsid w:val="00295413"/>
    <w:rsid w:val="002E5CC2"/>
    <w:rsid w:val="0031412C"/>
    <w:rsid w:val="003B2DE9"/>
    <w:rsid w:val="003F76C9"/>
    <w:rsid w:val="004106D7"/>
    <w:rsid w:val="0047339E"/>
    <w:rsid w:val="0048086A"/>
    <w:rsid w:val="00493165"/>
    <w:rsid w:val="004963E1"/>
    <w:rsid w:val="004D50A8"/>
    <w:rsid w:val="00522519"/>
    <w:rsid w:val="0052503F"/>
    <w:rsid w:val="0054183F"/>
    <w:rsid w:val="00585094"/>
    <w:rsid w:val="00611006"/>
    <w:rsid w:val="006A0B41"/>
    <w:rsid w:val="006A6295"/>
    <w:rsid w:val="006B1B2E"/>
    <w:rsid w:val="006E464D"/>
    <w:rsid w:val="0075060B"/>
    <w:rsid w:val="00753908"/>
    <w:rsid w:val="007C0DB8"/>
    <w:rsid w:val="007C2F72"/>
    <w:rsid w:val="00851729"/>
    <w:rsid w:val="0089025B"/>
    <w:rsid w:val="008B3174"/>
    <w:rsid w:val="008F0114"/>
    <w:rsid w:val="0091033A"/>
    <w:rsid w:val="00947003"/>
    <w:rsid w:val="009C2C5E"/>
    <w:rsid w:val="009F27D0"/>
    <w:rsid w:val="00A478F2"/>
    <w:rsid w:val="00A90341"/>
    <w:rsid w:val="00AB558A"/>
    <w:rsid w:val="00AD73CD"/>
    <w:rsid w:val="00B04EC7"/>
    <w:rsid w:val="00B47B27"/>
    <w:rsid w:val="00B927AA"/>
    <w:rsid w:val="00BD1EB0"/>
    <w:rsid w:val="00BE7BDA"/>
    <w:rsid w:val="00C53685"/>
    <w:rsid w:val="00D25126"/>
    <w:rsid w:val="00D56569"/>
    <w:rsid w:val="00D947C6"/>
    <w:rsid w:val="00D97E7B"/>
    <w:rsid w:val="00DB7529"/>
    <w:rsid w:val="00DC0C47"/>
    <w:rsid w:val="00E72A92"/>
    <w:rsid w:val="00EA29F2"/>
    <w:rsid w:val="00F00272"/>
    <w:rsid w:val="00F15E2E"/>
    <w:rsid w:val="00FD0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EC66B"/>
  <w15:docId w15:val="{50F36DF6-4750-4E64-943B-A75140FB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41E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841EF"/>
    <w:pPr>
      <w:spacing w:after="0" w:line="240" w:lineRule="auto"/>
    </w:pPr>
  </w:style>
  <w:style w:type="table" w:styleId="a4">
    <w:name w:val="Table Grid"/>
    <w:basedOn w:val="a1"/>
    <w:uiPriority w:val="59"/>
    <w:rsid w:val="002841EF"/>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E72A92"/>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E5CC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E5C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TotalTime>
  <Pages>1</Pages>
  <Words>350</Words>
  <Characters>2001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Афонина</dc:creator>
  <cp:keywords/>
  <dc:description/>
  <cp:lastModifiedBy>Дюбина Марина Алексеевна</cp:lastModifiedBy>
  <cp:revision>53</cp:revision>
  <cp:lastPrinted>2025-12-19T11:05:00Z</cp:lastPrinted>
  <dcterms:created xsi:type="dcterms:W3CDTF">2025-08-01T08:52:00Z</dcterms:created>
  <dcterms:modified xsi:type="dcterms:W3CDTF">2025-12-19T11:05:00Z</dcterms:modified>
</cp:coreProperties>
</file>